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E" w:rsidRPr="008A7177" w:rsidRDefault="00BB2C5E" w:rsidP="00BB2C5E">
      <w:pPr>
        <w:pStyle w:val="a6"/>
        <w:rPr>
          <w:szCs w:val="28"/>
        </w:rPr>
      </w:pPr>
      <w:r w:rsidRPr="008A7177">
        <w:rPr>
          <w:szCs w:val="28"/>
        </w:rPr>
        <w:t>РОССИЙСКАЯ   ФЕДЕРАЦИЯ</w:t>
      </w:r>
    </w:p>
    <w:p w:rsidR="00BB2C5E" w:rsidRPr="008A7177" w:rsidRDefault="00BB2C5E" w:rsidP="00BB2C5E">
      <w:pPr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СОВЕТ  МУНИЦИПАЛЬНОГО ОБРАЗОВАНИЯ </w:t>
      </w:r>
    </w:p>
    <w:p w:rsidR="00BB2C5E" w:rsidRPr="008A7177" w:rsidRDefault="00BB2C5E" w:rsidP="00BB2C5E">
      <w:pPr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СЕЛЬСКОГО  ПОСЕЛЕНИЯ «ЛИНЁВО-ОЗЁРСКОЕ»   </w:t>
      </w:r>
    </w:p>
    <w:p w:rsidR="00BB2C5E" w:rsidRPr="008A7177" w:rsidRDefault="00BB2C5E" w:rsidP="00BB2C5E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ТРЕТЬЕГО  СОЗЫВА</w:t>
      </w:r>
    </w:p>
    <w:p w:rsidR="00BB2C5E" w:rsidRDefault="00BB2C5E" w:rsidP="00BB2C5E">
      <w:pPr>
        <w:jc w:val="center"/>
        <w:rPr>
          <w:sz w:val="28"/>
          <w:szCs w:val="28"/>
        </w:rPr>
      </w:pPr>
    </w:p>
    <w:p w:rsidR="00BB2C5E" w:rsidRPr="008A7177" w:rsidRDefault="00BB2C5E" w:rsidP="00BB2C5E">
      <w:pPr>
        <w:jc w:val="center"/>
        <w:rPr>
          <w:sz w:val="28"/>
          <w:szCs w:val="28"/>
        </w:rPr>
      </w:pPr>
    </w:p>
    <w:p w:rsidR="00BB2C5E" w:rsidRPr="008A7177" w:rsidRDefault="00BB2C5E" w:rsidP="00BB2C5E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 xml:space="preserve">РЕШЕНИЕ  </w:t>
      </w:r>
    </w:p>
    <w:p w:rsidR="00BB2C5E" w:rsidRPr="008A7177" w:rsidRDefault="00BB2C5E" w:rsidP="00BB2C5E">
      <w:pPr>
        <w:jc w:val="center"/>
        <w:rPr>
          <w:sz w:val="28"/>
          <w:szCs w:val="28"/>
        </w:rPr>
      </w:pPr>
    </w:p>
    <w:p w:rsidR="00BB2C5E" w:rsidRDefault="00640851" w:rsidP="00BB2C5E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BB2C5E">
        <w:rPr>
          <w:sz w:val="28"/>
          <w:szCs w:val="28"/>
        </w:rPr>
        <w:t xml:space="preserve"> июня 2015</w:t>
      </w:r>
      <w:r w:rsidR="00BB2C5E" w:rsidRPr="008A7177">
        <w:rPr>
          <w:sz w:val="28"/>
          <w:szCs w:val="28"/>
        </w:rPr>
        <w:t xml:space="preserve"> год                            </w:t>
      </w:r>
      <w:r w:rsidR="00BB2C5E" w:rsidRPr="008A7177">
        <w:rPr>
          <w:sz w:val="28"/>
          <w:szCs w:val="28"/>
        </w:rPr>
        <w:tab/>
        <w:t xml:space="preserve"> </w:t>
      </w:r>
      <w:r w:rsidR="00074217">
        <w:rPr>
          <w:sz w:val="28"/>
          <w:szCs w:val="28"/>
        </w:rPr>
        <w:tab/>
      </w:r>
      <w:r w:rsidR="00074217">
        <w:rPr>
          <w:sz w:val="28"/>
          <w:szCs w:val="28"/>
        </w:rPr>
        <w:tab/>
      </w:r>
      <w:r w:rsidR="00074217">
        <w:rPr>
          <w:sz w:val="28"/>
          <w:szCs w:val="28"/>
        </w:rPr>
        <w:tab/>
      </w:r>
      <w:r w:rsidR="00074217">
        <w:rPr>
          <w:sz w:val="28"/>
          <w:szCs w:val="28"/>
        </w:rPr>
        <w:tab/>
      </w:r>
      <w:r w:rsidR="00074217">
        <w:rPr>
          <w:sz w:val="28"/>
          <w:szCs w:val="28"/>
        </w:rPr>
        <w:tab/>
        <w:t xml:space="preserve">           № </w:t>
      </w:r>
      <w:r>
        <w:rPr>
          <w:sz w:val="28"/>
          <w:szCs w:val="28"/>
        </w:rPr>
        <w:t>122</w:t>
      </w:r>
    </w:p>
    <w:p w:rsidR="00BB2C5E" w:rsidRPr="008A7177" w:rsidRDefault="00BB2C5E" w:rsidP="00BB2C5E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343833" w:rsidRPr="00384914" w:rsidRDefault="00343833" w:rsidP="00343833">
      <w:pPr>
        <w:jc w:val="center"/>
        <w:rPr>
          <w:sz w:val="28"/>
          <w:szCs w:val="28"/>
        </w:rPr>
      </w:pPr>
    </w:p>
    <w:p w:rsidR="00343833" w:rsidRPr="00384914" w:rsidRDefault="00343833" w:rsidP="00343833">
      <w:pPr>
        <w:jc w:val="center"/>
        <w:rPr>
          <w:b/>
          <w:sz w:val="28"/>
          <w:szCs w:val="28"/>
        </w:rPr>
      </w:pPr>
    </w:p>
    <w:p w:rsidR="00343833" w:rsidRDefault="00343833" w:rsidP="003438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разработке документов стратегического планирования</w:t>
      </w:r>
    </w:p>
    <w:p w:rsidR="00343833" w:rsidRPr="00384914" w:rsidRDefault="00343833" w:rsidP="003438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BB2C5E">
        <w:rPr>
          <w:b/>
          <w:sz w:val="28"/>
          <w:szCs w:val="28"/>
        </w:rPr>
        <w:t xml:space="preserve">муниципальном образовании </w:t>
      </w:r>
      <w:r>
        <w:rPr>
          <w:b/>
          <w:sz w:val="28"/>
          <w:szCs w:val="28"/>
        </w:rPr>
        <w:t>сельском поселении «</w:t>
      </w:r>
      <w:r w:rsidR="00BB2C5E">
        <w:rPr>
          <w:b/>
          <w:sz w:val="28"/>
          <w:szCs w:val="28"/>
        </w:rPr>
        <w:t>Линёво-Озёрское»</w:t>
      </w:r>
      <w:r>
        <w:rPr>
          <w:b/>
          <w:sz w:val="28"/>
          <w:szCs w:val="28"/>
        </w:rPr>
        <w:t xml:space="preserve"> </w:t>
      </w:r>
    </w:p>
    <w:p w:rsidR="00343833" w:rsidRPr="00384914" w:rsidRDefault="00343833" w:rsidP="00343833">
      <w:pPr>
        <w:jc w:val="center"/>
        <w:rPr>
          <w:b/>
          <w:sz w:val="28"/>
          <w:szCs w:val="28"/>
        </w:rPr>
      </w:pPr>
    </w:p>
    <w:p w:rsidR="00343833" w:rsidRPr="00384914" w:rsidRDefault="00343833" w:rsidP="00343833">
      <w:pPr>
        <w:tabs>
          <w:tab w:val="num" w:pos="505"/>
        </w:tabs>
        <w:ind w:firstLine="720"/>
        <w:jc w:val="both"/>
        <w:rPr>
          <w:sz w:val="28"/>
          <w:szCs w:val="28"/>
        </w:rPr>
      </w:pPr>
    </w:p>
    <w:p w:rsidR="00343833" w:rsidRPr="00127EFF" w:rsidRDefault="00343833" w:rsidP="00DE34FF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3849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от 28 июня 2014 года №172-ФЗ «О стратегическом планировании в Российской Федерации», Уставом </w:t>
      </w:r>
      <w:r w:rsidR="00BB2C5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сельского поселения «</w:t>
      </w:r>
      <w:r w:rsidR="00BB2C5E">
        <w:rPr>
          <w:sz w:val="28"/>
          <w:szCs w:val="28"/>
        </w:rPr>
        <w:t>Линёво-Озёрское», утвержденным Решением Совета от 24 декабря 2014 года № 107,</w:t>
      </w:r>
      <w:r>
        <w:rPr>
          <w:sz w:val="28"/>
          <w:szCs w:val="28"/>
        </w:rPr>
        <w:t xml:space="preserve"> </w:t>
      </w:r>
      <w:r w:rsidRPr="00384914">
        <w:rPr>
          <w:sz w:val="28"/>
          <w:szCs w:val="28"/>
        </w:rPr>
        <w:t xml:space="preserve">Совет </w:t>
      </w:r>
      <w:r w:rsidR="00127EFF">
        <w:rPr>
          <w:sz w:val="28"/>
          <w:szCs w:val="28"/>
        </w:rPr>
        <w:t xml:space="preserve">муниципального образования сельского поселения «Линёво-Озёрское», </w:t>
      </w:r>
      <w:r w:rsidR="00127EFF">
        <w:rPr>
          <w:b/>
          <w:sz w:val="28"/>
          <w:szCs w:val="28"/>
        </w:rPr>
        <w:t xml:space="preserve">решил: </w:t>
      </w:r>
    </w:p>
    <w:p w:rsidR="00343833" w:rsidRPr="00384914" w:rsidRDefault="00343833" w:rsidP="00343833">
      <w:pPr>
        <w:ind w:left="360"/>
        <w:jc w:val="both"/>
        <w:rPr>
          <w:sz w:val="28"/>
          <w:szCs w:val="28"/>
        </w:rPr>
      </w:pPr>
    </w:p>
    <w:p w:rsidR="00343833" w:rsidRDefault="00BB2C5E" w:rsidP="00B642E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642E8">
        <w:rPr>
          <w:sz w:val="28"/>
          <w:szCs w:val="28"/>
        </w:rPr>
        <w:t xml:space="preserve"> </w:t>
      </w:r>
      <w:r w:rsidR="00343833" w:rsidRPr="00384914">
        <w:rPr>
          <w:sz w:val="28"/>
          <w:szCs w:val="28"/>
        </w:rPr>
        <w:t xml:space="preserve">Утвердить </w:t>
      </w:r>
      <w:r w:rsidR="00343833">
        <w:rPr>
          <w:sz w:val="28"/>
          <w:szCs w:val="28"/>
        </w:rPr>
        <w:t xml:space="preserve">следующий перечень документов стратегического планирования, разрабатываемых в рамках целеполагания, прогнозирования, планирования и программирования на уровне </w:t>
      </w:r>
      <w:r w:rsidR="00B642E8">
        <w:rPr>
          <w:sz w:val="28"/>
          <w:szCs w:val="28"/>
        </w:rPr>
        <w:t>муниципального образования сельского поселения «Линёво-Озёрское»</w:t>
      </w:r>
      <w:r w:rsidR="00343833">
        <w:rPr>
          <w:sz w:val="28"/>
          <w:szCs w:val="28"/>
        </w:rPr>
        <w:t>:</w:t>
      </w:r>
    </w:p>
    <w:p w:rsidR="00343833" w:rsidRDefault="00B642E8" w:rsidP="00B642E8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 </w:t>
      </w:r>
      <w:r w:rsidR="00343833">
        <w:rPr>
          <w:bCs/>
          <w:sz w:val="28"/>
          <w:szCs w:val="28"/>
        </w:rPr>
        <w:t>среднесрочный план социально-экономического развития</w:t>
      </w:r>
      <w:r>
        <w:rPr>
          <w:bCs/>
          <w:sz w:val="28"/>
          <w:szCs w:val="28"/>
        </w:rPr>
        <w:t>;</w:t>
      </w:r>
    </w:p>
    <w:p w:rsidR="00343833" w:rsidRDefault="00B642E8" w:rsidP="00B642E8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r w:rsidR="00343833">
        <w:rPr>
          <w:bCs/>
          <w:sz w:val="28"/>
          <w:szCs w:val="28"/>
        </w:rPr>
        <w:t>годовой план социально-экономического развития</w:t>
      </w:r>
      <w:r>
        <w:rPr>
          <w:bCs/>
          <w:sz w:val="28"/>
          <w:szCs w:val="28"/>
        </w:rPr>
        <w:t>;</w:t>
      </w:r>
    </w:p>
    <w:p w:rsidR="00343833" w:rsidRDefault="00B642E8" w:rsidP="00B642E8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r w:rsidR="00343833">
        <w:rPr>
          <w:bCs/>
          <w:sz w:val="28"/>
          <w:szCs w:val="28"/>
        </w:rPr>
        <w:t>прогноз социально-экономического развития;</w:t>
      </w:r>
    </w:p>
    <w:p w:rsidR="00343833" w:rsidRDefault="00B642E8" w:rsidP="00B642E8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r w:rsidR="00343833">
        <w:rPr>
          <w:bCs/>
          <w:sz w:val="28"/>
          <w:szCs w:val="28"/>
        </w:rPr>
        <w:t>муниципальные программы.</w:t>
      </w:r>
    </w:p>
    <w:p w:rsidR="00BB2C5E" w:rsidRPr="004700C0" w:rsidRDefault="00BB2C5E" w:rsidP="000A2F44">
      <w:pPr>
        <w:suppressAutoHyphens/>
        <w:ind w:firstLine="851"/>
        <w:jc w:val="both"/>
        <w:rPr>
          <w:sz w:val="28"/>
          <w:szCs w:val="28"/>
        </w:rPr>
      </w:pPr>
      <w:r w:rsidRPr="004700C0">
        <w:rPr>
          <w:sz w:val="28"/>
          <w:szCs w:val="28"/>
        </w:rPr>
        <w:t xml:space="preserve">2.  Настоящее </w:t>
      </w:r>
      <w:r>
        <w:rPr>
          <w:sz w:val="28"/>
          <w:szCs w:val="28"/>
        </w:rPr>
        <w:t>решение</w:t>
      </w:r>
      <w:r w:rsidRPr="004700C0">
        <w:rPr>
          <w:sz w:val="28"/>
          <w:szCs w:val="28"/>
        </w:rPr>
        <w:t xml:space="preserve"> вступает в силу на следующий день после дня его официального опубликования (обнародования).</w:t>
      </w:r>
    </w:p>
    <w:p w:rsidR="00BB2C5E" w:rsidRPr="004700C0" w:rsidRDefault="00BB2C5E" w:rsidP="000A2F44">
      <w:pPr>
        <w:suppressAutoHyphens/>
        <w:ind w:firstLine="851"/>
        <w:jc w:val="both"/>
        <w:rPr>
          <w:sz w:val="28"/>
          <w:szCs w:val="28"/>
        </w:rPr>
      </w:pPr>
      <w:r w:rsidRPr="004700C0">
        <w:rPr>
          <w:sz w:val="28"/>
          <w:szCs w:val="28"/>
        </w:rPr>
        <w:t>3.</w:t>
      </w:r>
      <w:r w:rsidR="00D71614">
        <w:rPr>
          <w:sz w:val="28"/>
          <w:szCs w:val="28"/>
        </w:rPr>
        <w:t xml:space="preserve"> </w:t>
      </w:r>
      <w:proofErr w:type="gramStart"/>
      <w:r w:rsidRPr="004700C0">
        <w:rPr>
          <w:sz w:val="28"/>
          <w:szCs w:val="28"/>
        </w:rPr>
        <w:t>Разместить</w:t>
      </w:r>
      <w:proofErr w:type="gramEnd"/>
      <w:r w:rsidRPr="004700C0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решение</w:t>
      </w:r>
      <w:r w:rsidRPr="004700C0">
        <w:rPr>
          <w:sz w:val="28"/>
          <w:szCs w:val="28"/>
        </w:rPr>
        <w:t xml:space="preserve"> в информационно-телекоммуникационной сети «Интернет» на официальном сайте:  </w:t>
      </w:r>
      <w:hyperlink r:id="rId5" w:history="1">
        <w:r w:rsidRPr="004700C0">
          <w:rPr>
            <w:sz w:val="28"/>
            <w:szCs w:val="28"/>
          </w:rPr>
          <w:t>http://хилок.забайкальскийкрай.рф/spLinevoozerskoe</w:t>
        </w:r>
      </w:hyperlink>
      <w:r w:rsidRPr="004700C0">
        <w:rPr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343833" w:rsidRDefault="00343833" w:rsidP="00343833">
      <w:pPr>
        <w:ind w:left="709"/>
        <w:jc w:val="both"/>
        <w:rPr>
          <w:sz w:val="28"/>
          <w:szCs w:val="28"/>
        </w:rPr>
      </w:pPr>
    </w:p>
    <w:p w:rsidR="00343833" w:rsidRDefault="00343833" w:rsidP="00343833">
      <w:pPr>
        <w:ind w:left="709"/>
        <w:jc w:val="both"/>
        <w:rPr>
          <w:sz w:val="28"/>
          <w:szCs w:val="28"/>
        </w:rPr>
      </w:pPr>
    </w:p>
    <w:p w:rsidR="00E01F9A" w:rsidRDefault="00343833" w:rsidP="00343833">
      <w:pPr>
        <w:jc w:val="both"/>
        <w:rPr>
          <w:sz w:val="28"/>
          <w:szCs w:val="28"/>
        </w:rPr>
      </w:pPr>
      <w:r w:rsidRPr="00384914">
        <w:rPr>
          <w:sz w:val="28"/>
          <w:szCs w:val="28"/>
        </w:rPr>
        <w:t xml:space="preserve">Глава </w:t>
      </w:r>
      <w:r w:rsidR="00D71614">
        <w:rPr>
          <w:sz w:val="28"/>
          <w:szCs w:val="28"/>
        </w:rPr>
        <w:t>муниципального образования</w:t>
      </w:r>
    </w:p>
    <w:p w:rsidR="00D71614" w:rsidRDefault="00D71614" w:rsidP="00343833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</w:t>
      </w:r>
    </w:p>
    <w:p w:rsidR="00E01F9A" w:rsidRDefault="00E01F9A" w:rsidP="00343833">
      <w:pPr>
        <w:jc w:val="both"/>
        <w:rPr>
          <w:sz w:val="28"/>
          <w:szCs w:val="28"/>
        </w:rPr>
      </w:pPr>
    </w:p>
    <w:p w:rsidR="00E01F9A" w:rsidRDefault="00E01F9A" w:rsidP="00343833">
      <w:pPr>
        <w:jc w:val="both"/>
        <w:rPr>
          <w:sz w:val="28"/>
          <w:szCs w:val="28"/>
        </w:rPr>
      </w:pPr>
    </w:p>
    <w:p w:rsidR="00E01F9A" w:rsidRDefault="00E01F9A" w:rsidP="00343833">
      <w:pPr>
        <w:jc w:val="both"/>
        <w:rPr>
          <w:sz w:val="28"/>
          <w:szCs w:val="28"/>
        </w:rPr>
      </w:pPr>
    </w:p>
    <w:sectPr w:rsidR="00E01F9A" w:rsidSect="00804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155F"/>
    <w:multiLevelType w:val="hybridMultilevel"/>
    <w:tmpl w:val="233C0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431FC"/>
    <w:multiLevelType w:val="hybridMultilevel"/>
    <w:tmpl w:val="B76649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323C16"/>
    <w:multiLevelType w:val="hybridMultilevel"/>
    <w:tmpl w:val="A87AF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706E9"/>
    <w:multiLevelType w:val="hybridMultilevel"/>
    <w:tmpl w:val="6EFC40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6782A8C"/>
    <w:multiLevelType w:val="hybridMultilevel"/>
    <w:tmpl w:val="0C22C586"/>
    <w:lvl w:ilvl="0" w:tplc="61AC88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F2A90"/>
    <w:multiLevelType w:val="hybridMultilevel"/>
    <w:tmpl w:val="07909E1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EE2675"/>
    <w:multiLevelType w:val="hybridMultilevel"/>
    <w:tmpl w:val="26CE23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86F0EBB"/>
    <w:multiLevelType w:val="hybridMultilevel"/>
    <w:tmpl w:val="A858B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4CE"/>
    <w:rsid w:val="00022560"/>
    <w:rsid w:val="000512E7"/>
    <w:rsid w:val="00052506"/>
    <w:rsid w:val="0005342A"/>
    <w:rsid w:val="00054D84"/>
    <w:rsid w:val="00074217"/>
    <w:rsid w:val="000977E3"/>
    <w:rsid w:val="000A0F49"/>
    <w:rsid w:val="000A2F44"/>
    <w:rsid w:val="000E6162"/>
    <w:rsid w:val="00114CEE"/>
    <w:rsid w:val="00127EFF"/>
    <w:rsid w:val="00130FF3"/>
    <w:rsid w:val="00157443"/>
    <w:rsid w:val="00197F47"/>
    <w:rsid w:val="00256E4B"/>
    <w:rsid w:val="002D2475"/>
    <w:rsid w:val="003304CE"/>
    <w:rsid w:val="00343833"/>
    <w:rsid w:val="00355396"/>
    <w:rsid w:val="00355BBD"/>
    <w:rsid w:val="0035674F"/>
    <w:rsid w:val="003A05A3"/>
    <w:rsid w:val="003A5D2D"/>
    <w:rsid w:val="003D3A93"/>
    <w:rsid w:val="00431E64"/>
    <w:rsid w:val="0044217F"/>
    <w:rsid w:val="00446CF6"/>
    <w:rsid w:val="004758D7"/>
    <w:rsid w:val="004C1903"/>
    <w:rsid w:val="004E3573"/>
    <w:rsid w:val="0051690D"/>
    <w:rsid w:val="0052175D"/>
    <w:rsid w:val="0057727A"/>
    <w:rsid w:val="00593E7B"/>
    <w:rsid w:val="005A7BD2"/>
    <w:rsid w:val="005C3B61"/>
    <w:rsid w:val="005D2127"/>
    <w:rsid w:val="00623589"/>
    <w:rsid w:val="00637D05"/>
    <w:rsid w:val="00640851"/>
    <w:rsid w:val="00651B74"/>
    <w:rsid w:val="00660712"/>
    <w:rsid w:val="0069565E"/>
    <w:rsid w:val="006E7E54"/>
    <w:rsid w:val="00726B19"/>
    <w:rsid w:val="007A22EA"/>
    <w:rsid w:val="007C1FDC"/>
    <w:rsid w:val="007D19A9"/>
    <w:rsid w:val="007D203C"/>
    <w:rsid w:val="00804FD4"/>
    <w:rsid w:val="0084522C"/>
    <w:rsid w:val="008B0C2B"/>
    <w:rsid w:val="0090476B"/>
    <w:rsid w:val="0094222F"/>
    <w:rsid w:val="00974952"/>
    <w:rsid w:val="0099049F"/>
    <w:rsid w:val="00997269"/>
    <w:rsid w:val="009E3A38"/>
    <w:rsid w:val="009E6A59"/>
    <w:rsid w:val="00A05B49"/>
    <w:rsid w:val="00A2658A"/>
    <w:rsid w:val="00A3259B"/>
    <w:rsid w:val="00A35B58"/>
    <w:rsid w:val="00A36655"/>
    <w:rsid w:val="00A449D2"/>
    <w:rsid w:val="00A619B1"/>
    <w:rsid w:val="00A670FD"/>
    <w:rsid w:val="00A871AC"/>
    <w:rsid w:val="00A93FA3"/>
    <w:rsid w:val="00AC214B"/>
    <w:rsid w:val="00B50262"/>
    <w:rsid w:val="00B642E8"/>
    <w:rsid w:val="00B91DD6"/>
    <w:rsid w:val="00BB2C5E"/>
    <w:rsid w:val="00C46C74"/>
    <w:rsid w:val="00C47FF0"/>
    <w:rsid w:val="00C514A1"/>
    <w:rsid w:val="00C539CA"/>
    <w:rsid w:val="00C61AD1"/>
    <w:rsid w:val="00C654FA"/>
    <w:rsid w:val="00C8204B"/>
    <w:rsid w:val="00CD0101"/>
    <w:rsid w:val="00CD2D79"/>
    <w:rsid w:val="00CF21E7"/>
    <w:rsid w:val="00D02B7C"/>
    <w:rsid w:val="00D40435"/>
    <w:rsid w:val="00D531F7"/>
    <w:rsid w:val="00D71614"/>
    <w:rsid w:val="00DD5307"/>
    <w:rsid w:val="00DE087E"/>
    <w:rsid w:val="00DE34FF"/>
    <w:rsid w:val="00E01F9A"/>
    <w:rsid w:val="00E41C85"/>
    <w:rsid w:val="00E62863"/>
    <w:rsid w:val="00E6418C"/>
    <w:rsid w:val="00EF0F1C"/>
    <w:rsid w:val="00F92319"/>
    <w:rsid w:val="00FB5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4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304CE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3304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D02B7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BB2C5E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BB2C5E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Links>
    <vt:vector size="6" baseType="variant">
      <vt:variant>
        <vt:i4>5701739</vt:i4>
      </vt:variant>
      <vt:variant>
        <vt:i4>0</vt:i4>
      </vt:variant>
      <vt:variant>
        <vt:i4>0</vt:i4>
      </vt:variant>
      <vt:variant>
        <vt:i4>5</vt:i4>
      </vt:variant>
      <vt:variant>
        <vt:lpwstr>mailto:admhilok@mail.ru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11</cp:revision>
  <cp:lastPrinted>2015-06-01T01:34:00Z</cp:lastPrinted>
  <dcterms:created xsi:type="dcterms:W3CDTF">2015-06-03T05:14:00Z</dcterms:created>
  <dcterms:modified xsi:type="dcterms:W3CDTF">2015-06-18T02:06:00Z</dcterms:modified>
</cp:coreProperties>
</file>